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EA24" w14:textId="45A8C7B1" w:rsidR="00087C11" w:rsidRDefault="00087C11"/>
    <w:p w14:paraId="54718FDD" w14:textId="64848871" w:rsidR="00803CB4" w:rsidRDefault="00803CB4" w:rsidP="00803CB4">
      <w:pPr>
        <w:spacing w:after="2" w:line="240" w:lineRule="auto"/>
        <w:ind w:left="0" w:right="25" w:firstLine="0"/>
      </w:pPr>
      <w:r>
        <w:rPr>
          <w:b/>
        </w:rPr>
        <w:t xml:space="preserve">DOMANDA DI PARTECIPAZIONE ALLA PROCEDURA COMPARATIVA PER L’AFFIDAMENTO DELL’INCARICO PROFESSIONALE DI DIREZIONE </w:t>
      </w:r>
      <w:r w:rsidR="00E12BA2">
        <w:rPr>
          <w:b/>
        </w:rPr>
        <w:t>AMMINISTRATIVA DELLA ISTITUZIONE SCUOLA CIVICA DI MUSICA DI SAN SPERATE</w:t>
      </w:r>
      <w:r>
        <w:rPr>
          <w:b/>
        </w:rPr>
        <w:t xml:space="preserve">. </w:t>
      </w:r>
    </w:p>
    <w:p w14:paraId="23A8FC36" w14:textId="77777777" w:rsidR="00803CB4" w:rsidRDefault="00803CB4" w:rsidP="00803CB4">
      <w:pPr>
        <w:spacing w:after="96" w:line="256" w:lineRule="auto"/>
        <w:ind w:left="0" w:right="0" w:firstLine="0"/>
        <w:jc w:val="left"/>
      </w:pPr>
      <w:r>
        <w:t xml:space="preserve"> </w:t>
      </w:r>
    </w:p>
    <w:p w14:paraId="24E05ED0" w14:textId="77777777" w:rsidR="00803CB4" w:rsidRDefault="00803CB4" w:rsidP="00803CB4">
      <w:pPr>
        <w:spacing w:line="360" w:lineRule="auto"/>
        <w:ind w:left="0" w:firstLine="0"/>
      </w:pPr>
      <w:r>
        <w:t>Il/La sottoscritto/a __________________________________________</w:t>
      </w:r>
      <w:proofErr w:type="gramStart"/>
      <w:r>
        <w:t>_,  nato</w:t>
      </w:r>
      <w:proofErr w:type="gramEnd"/>
      <w:r>
        <w:t xml:space="preserve">/a _______________________il ____________________________ </w:t>
      </w:r>
    </w:p>
    <w:p w14:paraId="4EA21812" w14:textId="77777777" w:rsidR="00803CB4" w:rsidRDefault="00803CB4" w:rsidP="00803CB4">
      <w:pPr>
        <w:spacing w:after="0" w:line="364" w:lineRule="auto"/>
        <w:ind w:left="0" w:right="190" w:firstLine="0"/>
        <w:jc w:val="left"/>
      </w:pPr>
      <w:r>
        <w:t xml:space="preserve">residente in ___________________________________ via/piazza _______________________________ C.F. ________________________________________, reperibile al numero telefonico ____________________________ preso visione dell’avviso indicato in oggetto, </w:t>
      </w:r>
    </w:p>
    <w:p w14:paraId="3B824175" w14:textId="77777777" w:rsidR="00803CB4" w:rsidRDefault="00803CB4" w:rsidP="00803CB4">
      <w:pPr>
        <w:spacing w:after="98" w:line="256" w:lineRule="auto"/>
        <w:ind w:left="31" w:right="0" w:firstLine="0"/>
        <w:jc w:val="center"/>
      </w:pPr>
      <w:r>
        <w:rPr>
          <w:b/>
        </w:rPr>
        <w:t xml:space="preserve"> </w:t>
      </w:r>
    </w:p>
    <w:p w14:paraId="0F15F3F5" w14:textId="77777777" w:rsidR="00803CB4" w:rsidRDefault="00803CB4" w:rsidP="00803CB4">
      <w:pPr>
        <w:spacing w:after="101" w:line="256" w:lineRule="auto"/>
        <w:ind w:left="10" w:right="23" w:hanging="10"/>
        <w:jc w:val="center"/>
      </w:pPr>
      <w:r>
        <w:rPr>
          <w:b/>
        </w:rPr>
        <w:t xml:space="preserve">CHIEDE </w:t>
      </w:r>
    </w:p>
    <w:p w14:paraId="583CB84C" w14:textId="77777777" w:rsidR="00803CB4" w:rsidRDefault="00803CB4" w:rsidP="00803CB4">
      <w:pPr>
        <w:spacing w:after="96" w:line="256" w:lineRule="auto"/>
        <w:ind w:left="0" w:right="0" w:firstLine="0"/>
        <w:jc w:val="left"/>
      </w:pPr>
      <w:r>
        <w:t xml:space="preserve"> </w:t>
      </w:r>
    </w:p>
    <w:p w14:paraId="2C772197" w14:textId="77777777" w:rsidR="00803CB4" w:rsidRDefault="00803CB4" w:rsidP="00803CB4">
      <w:pPr>
        <w:spacing w:after="107"/>
        <w:ind w:left="0" w:right="14" w:firstLine="0"/>
      </w:pPr>
      <w:r>
        <w:t xml:space="preserve">di partecipare alla procedura comparativa pubblica indicata in oggetto. </w:t>
      </w:r>
    </w:p>
    <w:p w14:paraId="7150597F" w14:textId="77777777" w:rsidR="00803CB4" w:rsidRDefault="00803CB4" w:rsidP="00803CB4">
      <w:pPr>
        <w:spacing w:after="105"/>
        <w:ind w:left="0" w:right="14" w:firstLine="0"/>
      </w:pPr>
      <w:r>
        <w:t xml:space="preserve">A tal fine, consapevole delle sanzioni penali previste dal D.P.R. n. 445/2000, sotto la propria responsabilità,  </w:t>
      </w:r>
    </w:p>
    <w:p w14:paraId="32864D75" w14:textId="77777777" w:rsidR="00803CB4" w:rsidRDefault="00803CB4" w:rsidP="00803CB4">
      <w:pPr>
        <w:spacing w:after="96" w:line="256" w:lineRule="auto"/>
        <w:ind w:left="31" w:right="0" w:firstLine="0"/>
        <w:jc w:val="center"/>
      </w:pPr>
      <w:r>
        <w:rPr>
          <w:b/>
        </w:rPr>
        <w:t xml:space="preserve"> </w:t>
      </w:r>
    </w:p>
    <w:p w14:paraId="65563FC4" w14:textId="77777777" w:rsidR="00803CB4" w:rsidRDefault="00803CB4" w:rsidP="00803CB4">
      <w:pPr>
        <w:spacing w:after="101" w:line="256" w:lineRule="auto"/>
        <w:ind w:left="10" w:right="24" w:hanging="10"/>
        <w:jc w:val="center"/>
      </w:pPr>
      <w:r>
        <w:rPr>
          <w:b/>
        </w:rPr>
        <w:t xml:space="preserve">DICHIARA </w:t>
      </w:r>
    </w:p>
    <w:p w14:paraId="38D9403C" w14:textId="77777777" w:rsidR="00803CB4" w:rsidRDefault="00803CB4" w:rsidP="00803CB4">
      <w:pPr>
        <w:spacing w:after="0" w:line="256" w:lineRule="auto"/>
        <w:ind w:left="720" w:right="0" w:firstLine="0"/>
        <w:jc w:val="left"/>
      </w:pPr>
      <w:r>
        <w:t xml:space="preserve"> </w:t>
      </w:r>
    </w:p>
    <w:p w14:paraId="01820535" w14:textId="1B6AE8B8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essere in possesso della cittadinanza italiana o di uno degli Stati membri dell'Unione europea; </w:t>
      </w:r>
    </w:p>
    <w:p w14:paraId="740E79B3" w14:textId="77777777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godere dei diritti civili e politici; </w:t>
      </w:r>
    </w:p>
    <w:p w14:paraId="6A5FB1C0" w14:textId="360C3C03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non   aver   riportato   condanne   penali   e   non   essere   destinatario   di   provvedimenti   che riguardano l'applicazione di misure di prevenzione, di decisioni civili e di provvedimenti amministrativi iscritti nel casellario giudiziale; </w:t>
      </w:r>
    </w:p>
    <w:p w14:paraId="74330384" w14:textId="77777777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essere a conoscenza di non essere sottoposto a procedimenti penali; </w:t>
      </w:r>
    </w:p>
    <w:p w14:paraId="641AC6F4" w14:textId="24928036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essere in possesso di laurea in materie </w:t>
      </w:r>
      <w:r w:rsidR="00E12BA2">
        <w:t>giuridiche</w:t>
      </w:r>
      <w:r>
        <w:t xml:space="preserve"> come meglio specificato nel curriculum allegato; </w:t>
      </w:r>
    </w:p>
    <w:p w14:paraId="724F5CF9" w14:textId="2482C877" w:rsidR="00803CB4" w:rsidRDefault="00803CB4" w:rsidP="00803CB4">
      <w:pPr>
        <w:numPr>
          <w:ilvl w:val="0"/>
          <w:numId w:val="1"/>
        </w:numPr>
        <w:ind w:right="14" w:hanging="348"/>
      </w:pPr>
      <w:r>
        <w:t>di avere avuto esperienza nella direzione</w:t>
      </w:r>
      <w:r w:rsidR="006E249D">
        <w:t xml:space="preserve"> amministrativa </w:t>
      </w:r>
      <w:r w:rsidR="00E12BA2">
        <w:t>delle Scuola Civiche di Musica</w:t>
      </w:r>
      <w:r>
        <w:t xml:space="preserve"> </w:t>
      </w:r>
      <w:r w:rsidR="00B72498">
        <w:t xml:space="preserve">oppure in attività di gestione, avente valenza esterna, presso Enti pubblici, </w:t>
      </w:r>
      <w:r w:rsidR="001764CF">
        <w:t xml:space="preserve">oppure attività di gestione, avente rilevanza esterna, presso Enti Privati, </w:t>
      </w:r>
      <w:bookmarkStart w:id="0" w:name="_GoBack"/>
      <w:bookmarkEnd w:id="0"/>
      <w:r>
        <w:t xml:space="preserve">come meglio specificato nel curriculum allegato; </w:t>
      </w:r>
    </w:p>
    <w:p w14:paraId="69AEB098" w14:textId="77777777" w:rsidR="00803CB4" w:rsidRDefault="00803CB4" w:rsidP="00803CB4">
      <w:pPr>
        <w:numPr>
          <w:ilvl w:val="0"/>
          <w:numId w:val="1"/>
        </w:numPr>
        <w:spacing w:after="29"/>
        <w:ind w:right="14" w:hanging="348"/>
      </w:pPr>
      <w:r>
        <w:t xml:space="preserve">di aver preso visione dell’avviso di procedura comparativa e di tutte le norme in esso contenute e di accettarle incondizionatamente; </w:t>
      </w:r>
    </w:p>
    <w:p w14:paraId="6DB9A609" w14:textId="77777777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avere preso visione dell’informativa sul trattamento dei dati personali riportata nell’avviso di procedura comparativa; </w:t>
      </w:r>
    </w:p>
    <w:p w14:paraId="062399EA" w14:textId="637D0335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essere a conoscenza che la violazione degli obblighi indicati dal D.P.R. 16.4.2013, n.62 e dal Codice di comportamento dei dipendenti del Comune di </w:t>
      </w:r>
      <w:r w:rsidR="00E12BA2">
        <w:t>San Sperate</w:t>
      </w:r>
      <w:r>
        <w:t xml:space="preserve"> approvato con deliberazione della G.C. n. </w:t>
      </w:r>
      <w:r w:rsidR="00E12BA2">
        <w:t>06</w:t>
      </w:r>
      <w:r>
        <w:t xml:space="preserve"> del </w:t>
      </w:r>
      <w:r w:rsidR="00E12BA2">
        <w:t>26.01.2014</w:t>
      </w:r>
      <w:r>
        <w:t xml:space="preserve">, costituisce causa di risoluzione del contratto; </w:t>
      </w:r>
    </w:p>
    <w:p w14:paraId="1ED45630" w14:textId="2E8FFA5D" w:rsidR="00803CB4" w:rsidRDefault="00803CB4" w:rsidP="00803CB4">
      <w:pPr>
        <w:numPr>
          <w:ilvl w:val="0"/>
          <w:numId w:val="1"/>
        </w:numPr>
        <w:spacing w:after="26"/>
        <w:ind w:right="14" w:hanging="348"/>
      </w:pPr>
      <w:r>
        <w:t xml:space="preserve">di essere a conoscenza che la violazione degli obblighi indicati nel Piano di Prevenzione della Corruzione del Comune di </w:t>
      </w:r>
      <w:r w:rsidR="00E12BA2">
        <w:t>San Sperate</w:t>
      </w:r>
      <w:r>
        <w:t xml:space="preserve">, costituisce causa di risoluzione del contratto; </w:t>
      </w:r>
    </w:p>
    <w:p w14:paraId="52FB4169" w14:textId="77777777" w:rsidR="00803CB4" w:rsidRDefault="00803CB4" w:rsidP="00803CB4">
      <w:pPr>
        <w:numPr>
          <w:ilvl w:val="0"/>
          <w:numId w:val="1"/>
        </w:numPr>
        <w:ind w:right="14" w:hanging="348"/>
      </w:pPr>
      <w:r>
        <w:t xml:space="preserve">di essere a conoscenza di quanto previsto dal combinato disposto dell’art. 53, comma16-ter del </w:t>
      </w:r>
      <w:proofErr w:type="spellStart"/>
      <w:r>
        <w:t>D.Lgs.</w:t>
      </w:r>
      <w:proofErr w:type="spellEnd"/>
      <w:r>
        <w:t xml:space="preserve"> 165/2001 e dell’art. 21 del </w:t>
      </w:r>
      <w:proofErr w:type="spellStart"/>
      <w:r>
        <w:t>D.Lgs.</w:t>
      </w:r>
      <w:proofErr w:type="spellEnd"/>
      <w:r>
        <w:t xml:space="preserve"> 39/2013. </w:t>
      </w:r>
    </w:p>
    <w:p w14:paraId="0C09280C" w14:textId="77777777" w:rsidR="00803CB4" w:rsidRDefault="00803CB4" w:rsidP="00803CB4">
      <w:pPr>
        <w:spacing w:after="98" w:line="256" w:lineRule="auto"/>
        <w:ind w:left="5701" w:right="0" w:firstLine="0"/>
        <w:jc w:val="center"/>
      </w:pPr>
      <w:r>
        <w:t xml:space="preserve"> </w:t>
      </w:r>
    </w:p>
    <w:p w14:paraId="56521219" w14:textId="77777777" w:rsidR="00803CB4" w:rsidRDefault="00803CB4" w:rsidP="00803CB4">
      <w:pPr>
        <w:spacing w:after="107"/>
        <w:ind w:left="0" w:right="14" w:firstLine="0"/>
      </w:pPr>
      <w:r>
        <w:t xml:space="preserve">Data _________________________ </w:t>
      </w:r>
    </w:p>
    <w:p w14:paraId="258D3CB3" w14:textId="77777777" w:rsidR="00803CB4" w:rsidRDefault="00803CB4" w:rsidP="00803CB4">
      <w:pPr>
        <w:spacing w:after="98" w:line="256" w:lineRule="auto"/>
        <w:ind w:left="5701" w:right="0" w:firstLine="0"/>
        <w:jc w:val="center"/>
      </w:pPr>
      <w:r>
        <w:t xml:space="preserve"> </w:t>
      </w:r>
    </w:p>
    <w:p w14:paraId="365E5CEB" w14:textId="77777777" w:rsidR="00803CB4" w:rsidRDefault="00803CB4" w:rsidP="00803CB4">
      <w:pPr>
        <w:spacing w:after="96" w:line="256" w:lineRule="auto"/>
        <w:ind w:left="5701" w:right="0" w:firstLine="0"/>
        <w:jc w:val="center"/>
      </w:pPr>
      <w:r>
        <w:t xml:space="preserve"> </w:t>
      </w:r>
    </w:p>
    <w:p w14:paraId="5D1F7E8F" w14:textId="77777777" w:rsidR="00803CB4" w:rsidRDefault="00803CB4" w:rsidP="00803CB4">
      <w:pPr>
        <w:spacing w:after="107"/>
        <w:ind w:left="7401" w:right="14" w:firstLine="0"/>
      </w:pPr>
      <w:r>
        <w:t xml:space="preserve">Firma </w:t>
      </w:r>
    </w:p>
    <w:p w14:paraId="1C470FF7" w14:textId="77777777" w:rsidR="00803CB4" w:rsidRDefault="00803CB4" w:rsidP="00803CB4">
      <w:pPr>
        <w:spacing w:after="96" w:line="256" w:lineRule="auto"/>
        <w:ind w:left="0" w:right="67" w:firstLine="0"/>
        <w:jc w:val="right"/>
      </w:pPr>
      <w:r>
        <w:t xml:space="preserve">___________________________________ </w:t>
      </w:r>
    </w:p>
    <w:p w14:paraId="6D3C2C4D" w14:textId="77777777" w:rsidR="00803CB4" w:rsidRDefault="00803CB4" w:rsidP="00803CB4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387C814E" w14:textId="77777777" w:rsidR="00803CB4" w:rsidRDefault="00803CB4" w:rsidP="00803CB4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1B796694" w14:textId="77777777" w:rsidR="00803CB4" w:rsidRDefault="00803CB4" w:rsidP="00803CB4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1B60FC0F" w14:textId="77777777" w:rsidR="00803CB4" w:rsidRDefault="00803CB4" w:rsidP="00803CB4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7701AC09" w14:textId="0280AAFB" w:rsidR="00803CB4" w:rsidRDefault="00803CB4" w:rsidP="008521FC">
      <w:pPr>
        <w:spacing w:after="0" w:line="240" w:lineRule="auto"/>
        <w:ind w:left="0" w:right="0" w:firstLine="0"/>
      </w:pPr>
      <w:r>
        <w:rPr>
          <w:b/>
          <w:u w:val="single" w:color="000000"/>
        </w:rPr>
        <w:t>Allegare alla presente domanda di partecipazione la fotocopia di un valido documento di</w:t>
      </w:r>
      <w:r>
        <w:rPr>
          <w:b/>
        </w:rPr>
        <w:t xml:space="preserve"> </w:t>
      </w:r>
      <w:r>
        <w:rPr>
          <w:b/>
          <w:u w:val="single" w:color="000000"/>
        </w:rPr>
        <w:t>riconoscimento e il curriculum firmato in ogni pagina.</w:t>
      </w:r>
      <w:r>
        <w:rPr>
          <w:b/>
        </w:rPr>
        <w:t xml:space="preserve"> </w:t>
      </w:r>
    </w:p>
    <w:sectPr w:rsidR="00803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D7BCE"/>
    <w:multiLevelType w:val="hybridMultilevel"/>
    <w:tmpl w:val="B45E0E30"/>
    <w:lvl w:ilvl="0" w:tplc="BBF66956">
      <w:start w:val="1"/>
      <w:numFmt w:val="bullet"/>
      <w:lvlText w:val="-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5AA9F2C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FB4703A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64A3C3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AE68F8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D66309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2CAE79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A6608A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48F89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11"/>
    <w:rsid w:val="00087C11"/>
    <w:rsid w:val="001764CF"/>
    <w:rsid w:val="0041606B"/>
    <w:rsid w:val="006E249D"/>
    <w:rsid w:val="00803CB4"/>
    <w:rsid w:val="008521FC"/>
    <w:rsid w:val="00B72498"/>
    <w:rsid w:val="00E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AE8"/>
  <w15:chartTrackingRefBased/>
  <w15:docId w15:val="{B2CF29E1-D15A-4669-B40E-BC6BBFA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CB4"/>
    <w:pPr>
      <w:spacing w:after="4" w:line="247" w:lineRule="auto"/>
      <w:ind w:left="370" w:right="2748" w:hanging="370"/>
      <w:jc w:val="both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Iride Atzori</dc:creator>
  <cp:keywords/>
  <dc:description/>
  <cp:lastModifiedBy>Iride Atzori</cp:lastModifiedBy>
  <cp:revision>8</cp:revision>
  <dcterms:created xsi:type="dcterms:W3CDTF">2019-02-14T09:14:00Z</dcterms:created>
  <dcterms:modified xsi:type="dcterms:W3CDTF">2019-05-10T11:49:00Z</dcterms:modified>
</cp:coreProperties>
</file>